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C26F68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6FDA" w:rsidP="00042BEA">
            <w:pPr>
              <w:tabs>
                <w:tab w:val="left" w:pos="284"/>
              </w:tabs>
              <w:spacing w:line="240" w:lineRule="exact"/>
            </w:pPr>
            <w:r>
              <w:t>Yapalım Öğrenelim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716FDA" w:rsidP="00E06D98">
            <w:r w:rsidRPr="00716FDA">
              <w:t>Y.4.2.7. Hak ve özgürlüklerin kullanılmasının birlikte yaşama kültürüne etkisini değerlendirir.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3FF" w:rsidRPr="00A66D53" w:rsidRDefault="00716FDA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Yapalım Öğrenelim ü</w:t>
            </w:r>
            <w:r w:rsidR="00F063FF">
              <w:rPr>
                <w:iCs/>
              </w:rPr>
              <w:t>nite sonu değerlendirme çalışmaları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E251B6" w:rsidP="00402C29"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5A3842"/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D8A" w:rsidRDefault="00893D8A" w:rsidP="00161E3C">
      <w:r>
        <w:separator/>
      </w:r>
    </w:p>
  </w:endnote>
  <w:endnote w:type="continuationSeparator" w:id="0">
    <w:p w:rsidR="00893D8A" w:rsidRDefault="00893D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D8A" w:rsidRDefault="00893D8A" w:rsidP="00161E3C">
      <w:r>
        <w:separator/>
      </w:r>
    </w:p>
  </w:footnote>
  <w:footnote w:type="continuationSeparator" w:id="0">
    <w:p w:rsidR="00893D8A" w:rsidRDefault="00893D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18"/>
  </w:num>
  <w:num w:numId="30">
    <w:abstractNumId w:val="1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5D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DFE6F-3818-4E5F-BAB3-05BD5697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2018-12-09T09:59:00Z</dcterms:created>
  <dcterms:modified xsi:type="dcterms:W3CDTF">2018-12-09T10:07:00Z</dcterms:modified>
</cp:coreProperties>
</file>